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204F60" w:rsidRPr="00BB0749" w:rsidRDefault="00BB0749" w:rsidP="00204F60">
      <w:pPr>
        <w:spacing w:after="0"/>
        <w:jc w:val="center"/>
        <w:rPr>
          <w:rFonts w:ascii="Calibri" w:hAnsi="Calibri"/>
          <w:b/>
          <w:bCs/>
          <w:sz w:val="28"/>
        </w:rPr>
      </w:pPr>
      <w:bookmarkStart w:id="1" w:name="_GoBack"/>
      <w:bookmarkEnd w:id="1"/>
      <w:r w:rsidRPr="00BE49FB">
        <w:rPr>
          <w:rFonts w:cs="Calibri"/>
          <w:sz w:val="36"/>
        </w:rPr>
        <w:t xml:space="preserve"> </w:t>
      </w:r>
      <w:r w:rsidR="00BE49FB" w:rsidRPr="00BE49FB">
        <w:rPr>
          <w:rFonts w:cs="Calibri"/>
          <w:sz w:val="36"/>
        </w:rPr>
        <w:t>„</w:t>
      </w:r>
      <w:r w:rsidR="00BE49FB" w:rsidRPr="00BE49FB">
        <w:rPr>
          <w:sz w:val="28"/>
        </w:rPr>
        <w:t>Usługa pralnicza bielizny szpitalnej i operacyjnej wraz z serwisem oraz usługa pralnicza odzieży ochronnej i roboczej wraz z serwisem w pralni Zamawiającego oraz transport od i do wskazanych komórek organizacyjnych</w:t>
      </w:r>
      <w:r w:rsidR="00BE49FB" w:rsidRPr="00BE49FB">
        <w:rPr>
          <w:sz w:val="28"/>
        </w:rPr>
        <w:t xml:space="preserve">” </w:t>
      </w:r>
      <w:r w:rsidRPr="00BB0749">
        <w:rPr>
          <w:sz w:val="28"/>
        </w:rPr>
        <w:t xml:space="preserve">prowadzonym </w:t>
      </w:r>
      <w:r w:rsidRPr="00BB0749">
        <w:rPr>
          <w:rFonts w:cs="Calibri"/>
          <w:sz w:val="28"/>
        </w:rPr>
        <w:t>w tr</w:t>
      </w:r>
      <w:r w:rsidR="00711443">
        <w:rPr>
          <w:rFonts w:cs="Calibri"/>
          <w:sz w:val="28"/>
        </w:rPr>
        <w:t>ybie przetargu nieograniczonego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BE49FB">
        <w:rPr>
          <w:sz w:val="32"/>
        </w:rPr>
        <w:t>31</w:t>
      </w:r>
      <w:r w:rsidR="00713FFC" w:rsidRPr="00BB0749">
        <w:rPr>
          <w:sz w:val="32"/>
        </w:rPr>
        <w:t>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713FFC" w:rsidRDefault="00711443" w:rsidP="00711443">
      <w:pPr>
        <w:jc w:val="center"/>
        <w:rPr>
          <w:sz w:val="28"/>
        </w:rPr>
      </w:pPr>
      <w:r w:rsidRPr="00711443">
        <w:rPr>
          <w:sz w:val="28"/>
        </w:rPr>
        <w:t>https://miniportal.uzp.gov.pl/Postepowania/</w:t>
      </w:r>
      <w:r w:rsidR="00BE49FB" w:rsidRPr="00BE49FB">
        <w:rPr>
          <w:sz w:val="24"/>
        </w:rPr>
        <w:t>1d33643e-6e27-4f18-ad72-3407f339b259</w:t>
      </w:r>
    </w:p>
    <w:sectPr w:rsidR="00BB0749" w:rsidRPr="0071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6D1A8B"/>
    <w:rsid w:val="00711443"/>
    <w:rsid w:val="00713FFC"/>
    <w:rsid w:val="008C3D1C"/>
    <w:rsid w:val="00BB0749"/>
    <w:rsid w:val="00BE49FB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8</cp:revision>
  <dcterms:created xsi:type="dcterms:W3CDTF">2021-02-11T10:30:00Z</dcterms:created>
  <dcterms:modified xsi:type="dcterms:W3CDTF">2021-07-16T11:26:00Z</dcterms:modified>
</cp:coreProperties>
</file>