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D3" w:rsidRPr="00FA6F16" w:rsidRDefault="00E84DD3" w:rsidP="00E84DD3">
      <w:pPr>
        <w:rPr>
          <w:sz w:val="44"/>
        </w:rPr>
      </w:pPr>
    </w:p>
    <w:p w:rsidR="00E84DD3" w:rsidRPr="00FA6F16" w:rsidRDefault="00E84DD3" w:rsidP="00E84DD3">
      <w:pPr>
        <w:jc w:val="center"/>
        <w:rPr>
          <w:sz w:val="56"/>
        </w:rPr>
      </w:pPr>
      <w:r w:rsidRPr="00FA6F16">
        <w:rPr>
          <w:sz w:val="56"/>
        </w:rPr>
        <w:t>Informacja</w:t>
      </w:r>
    </w:p>
    <w:p w:rsidR="00FA6F16" w:rsidRPr="00FA6F16" w:rsidRDefault="00E84DD3" w:rsidP="00FA6F16">
      <w:pPr>
        <w:jc w:val="center"/>
        <w:rPr>
          <w:rFonts w:ascii="Calibri" w:hAnsi="Calibri" w:cs="Calibri"/>
          <w:sz w:val="28"/>
          <w:szCs w:val="28"/>
        </w:rPr>
      </w:pPr>
      <w:bookmarkStart w:id="0" w:name="_Hlk10548341"/>
      <w:r w:rsidRPr="00FA6F16">
        <w:rPr>
          <w:rFonts w:ascii="Calibri" w:hAnsi="Calibri" w:cs="Calibri"/>
          <w:sz w:val="28"/>
          <w:szCs w:val="28"/>
        </w:rPr>
        <w:t>dotycząca postępowania p.</w:t>
      </w:r>
      <w:bookmarkEnd w:id="0"/>
      <w:r w:rsidRPr="00FA6F16">
        <w:rPr>
          <w:rFonts w:ascii="Calibri" w:hAnsi="Calibri" w:cs="Calibri"/>
          <w:sz w:val="28"/>
          <w:szCs w:val="28"/>
        </w:rPr>
        <w:t>n.</w:t>
      </w:r>
    </w:p>
    <w:p w:rsidR="00FA6F16" w:rsidRPr="00FA6F16" w:rsidRDefault="00FA6F16" w:rsidP="00FA6F16">
      <w:pPr>
        <w:spacing w:after="0" w:line="240" w:lineRule="auto"/>
        <w:jc w:val="center"/>
        <w:rPr>
          <w:b/>
          <w:sz w:val="28"/>
          <w:szCs w:val="24"/>
        </w:rPr>
      </w:pPr>
      <w:r w:rsidRPr="00FA6F16">
        <w:rPr>
          <w:b/>
          <w:sz w:val="28"/>
          <w:szCs w:val="24"/>
        </w:rPr>
        <w:t xml:space="preserve">Usługa kompleksowego utrzymania czystości i stanu </w:t>
      </w:r>
      <w:proofErr w:type="spellStart"/>
      <w:r w:rsidRPr="00FA6F16">
        <w:rPr>
          <w:b/>
          <w:sz w:val="28"/>
          <w:szCs w:val="24"/>
        </w:rPr>
        <w:t>sanitarno</w:t>
      </w:r>
      <w:proofErr w:type="spellEnd"/>
      <w:r w:rsidRPr="00FA6F16">
        <w:rPr>
          <w:b/>
          <w:sz w:val="28"/>
          <w:szCs w:val="24"/>
        </w:rPr>
        <w:t xml:space="preserve"> – higienicznego oraz transportu odpadów medycznych i komunalnych świadczona dla Wojewódzkiego Szpitala Zespo</w:t>
      </w:r>
      <w:r>
        <w:rPr>
          <w:b/>
          <w:sz w:val="28"/>
          <w:szCs w:val="24"/>
        </w:rPr>
        <w:t>lonego im. L. Perzyny w Kaliszu</w:t>
      </w:r>
    </w:p>
    <w:p w:rsidR="00E84DD3" w:rsidRPr="00E84DD3" w:rsidRDefault="00E84DD3" w:rsidP="00E84DD3">
      <w:pPr>
        <w:jc w:val="center"/>
        <w:rPr>
          <w:sz w:val="28"/>
        </w:rPr>
      </w:pPr>
      <w:r w:rsidRPr="00E84DD3">
        <w:rPr>
          <w:sz w:val="28"/>
        </w:rPr>
        <w:t>Sprawa 0</w:t>
      </w:r>
      <w:r w:rsidR="00FA6F16">
        <w:rPr>
          <w:sz w:val="28"/>
        </w:rPr>
        <w:t>4</w:t>
      </w:r>
      <w:r w:rsidRPr="00E84DD3">
        <w:rPr>
          <w:sz w:val="28"/>
        </w:rPr>
        <w:t>/21</w:t>
      </w:r>
    </w:p>
    <w:p w:rsidR="00FA6F16" w:rsidRPr="00E84DD3" w:rsidRDefault="00FA6F16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E84DD3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9D7D41" w:rsidRDefault="00E84DD3" w:rsidP="00EC3ED4">
      <w:pPr>
        <w:spacing w:line="240" w:lineRule="auto"/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8679EE" w:rsidRDefault="00EC3ED4" w:rsidP="00EC3ED4">
      <w:pPr>
        <w:spacing w:line="240" w:lineRule="auto"/>
        <w:jc w:val="center"/>
        <w:rPr>
          <w:sz w:val="28"/>
        </w:rPr>
      </w:pPr>
      <w:hyperlink r:id="rId8" w:history="1">
        <w:r w:rsidR="00287251" w:rsidRPr="000C61D2">
          <w:rPr>
            <w:rStyle w:val="Hipercze"/>
            <w:sz w:val="28"/>
          </w:rPr>
          <w:t>https://miniportal.uzp.gov.pl/Postepowania/626e840f-815e-49da-ad75-489732eb2d45</w:t>
        </w:r>
      </w:hyperlink>
    </w:p>
    <w:p w:rsidR="00287251" w:rsidRPr="008679EE" w:rsidRDefault="00287251" w:rsidP="008679EE">
      <w:pPr>
        <w:jc w:val="center"/>
        <w:rPr>
          <w:sz w:val="28"/>
        </w:rPr>
      </w:pPr>
      <w:bookmarkStart w:id="1" w:name="_GoBack"/>
      <w:bookmarkEnd w:id="1"/>
    </w:p>
    <w:sectPr w:rsidR="00287251" w:rsidRPr="00867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87251"/>
    <w:rsid w:val="006D1A8B"/>
    <w:rsid w:val="008679EE"/>
    <w:rsid w:val="008C3D1C"/>
    <w:rsid w:val="009D7D41"/>
    <w:rsid w:val="00E84DD3"/>
    <w:rsid w:val="00EC3ED4"/>
    <w:rsid w:val="00FA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626e840f-815e-49da-ad75-489732eb2d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7</cp:revision>
  <dcterms:created xsi:type="dcterms:W3CDTF">2021-02-11T10:30:00Z</dcterms:created>
  <dcterms:modified xsi:type="dcterms:W3CDTF">2021-02-17T15:32:00Z</dcterms:modified>
</cp:coreProperties>
</file>